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157" w:rsidRPr="00F95157" w:rsidRDefault="00F95157" w:rsidP="00F95157">
      <w:pPr>
        <w:shd w:val="clear" w:color="auto" w:fill="F9F9F9"/>
        <w:spacing w:after="0" w:line="240" w:lineRule="auto"/>
        <w:jc w:val="center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lang w:eastAsia="ru-RU"/>
        </w:rPr>
        <w:t>ПАМЯТКА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lang w:eastAsia="ru-RU"/>
        </w:rPr>
        <w:t>о правилах поведения в условиях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lang w:eastAsia="ru-RU"/>
        </w:rPr>
        <w:t>возникновения террористической опасности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</w:p>
    <w:p w:rsidR="00F95157" w:rsidRPr="00F95157" w:rsidRDefault="00F95157" w:rsidP="00F95157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lang w:eastAsia="ru-RU"/>
        </w:rPr>
        <w:t>При обнаружении постороннего подозрительного предмета, похожего на взрывное устройство.</w:t>
      </w:r>
    </w:p>
    <w:p w:rsidR="00F95157" w:rsidRPr="00F95157" w:rsidRDefault="00F95157" w:rsidP="00F95157">
      <w:pPr>
        <w:numPr>
          <w:ilvl w:val="0"/>
          <w:numId w:val="2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 указанию руководителя или самостоятельно сообщить по телефону «102» - в дежурную часть ОВД (полицию), «112» - в дежурную часть подразделения по чрезвычайным ситуациям о случившемся с указанием наименования объекта, его адреса, времени обнаружения предмета;</w:t>
      </w:r>
    </w:p>
    <w:p w:rsidR="00F95157" w:rsidRPr="00F95157" w:rsidRDefault="00F95157" w:rsidP="00F95157">
      <w:pPr>
        <w:numPr>
          <w:ilvl w:val="0"/>
          <w:numId w:val="2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до прибытия правоохранительных органов, аварийно-спасательных служб усилить пропускной режим, по возможности оградить место обнаружения предмета, выставить оцепление и перекрыть доступ к месту обнаружения подозрительного предмета не ближе чем за 100 м.;</w:t>
      </w:r>
    </w:p>
    <w:p w:rsidR="00F95157" w:rsidRPr="00F95157" w:rsidRDefault="00F95157" w:rsidP="00F95157">
      <w:pPr>
        <w:numPr>
          <w:ilvl w:val="0"/>
          <w:numId w:val="2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после прибытия правоохранительных органов, аварийно-спасательных служб по их указанию принять меры к оповещению и эвакуации персонала и посетителей;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Категорически запрещается</w:t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прикасаться к подозрительному предмету, самостоятельно вскрывать, перемещать и накрывать его чем-либо, заливать водой, оказывать механическое воздействие, а также пользоваться вблизи предмета средствами радио и сотовой связи;</w:t>
      </w:r>
    </w:p>
    <w:p w:rsidR="00F95157" w:rsidRPr="00F95157" w:rsidRDefault="00F95157" w:rsidP="00F95157">
      <w:pPr>
        <w:shd w:val="clear" w:color="auto" w:fill="F9F9F9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lang w:eastAsia="ru-RU"/>
        </w:rPr>
        <w:t>Помните! Внешний вид предмета может скрывать его настоящее назначение. В качестве камуфляжа для взрывных устройств используются обычные сумки, пакеты, свертки, коробки, игрушки и т.п.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Если информация об обнаружении постороннего подозрительного предмета застала Вас на рабочем месте.</w:t>
      </w:r>
    </w:p>
    <w:p w:rsidR="00F95157" w:rsidRPr="00F95157" w:rsidRDefault="00F95157" w:rsidP="00F95157">
      <w:pPr>
        <w:numPr>
          <w:ilvl w:val="0"/>
          <w:numId w:val="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закрыть помещения, в которых находятся материальные ценности и документы, в случае необходимости принять меры к их эвакуации;</w:t>
      </w:r>
    </w:p>
    <w:p w:rsidR="00F95157" w:rsidRPr="00F95157" w:rsidRDefault="00F95157" w:rsidP="00F95157">
      <w:pPr>
        <w:numPr>
          <w:ilvl w:val="0"/>
          <w:numId w:val="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 прибытии представителей правоохранительных органов, аварийно-спасательных служб проинформировать их о ситуации, обеспечить возможность доступа к месту обнаружения подозрительного предмета, в дальнейшем действовать по их указаниям;</w:t>
      </w:r>
    </w:p>
    <w:p w:rsidR="00F95157" w:rsidRPr="00F95157" w:rsidRDefault="00F95157" w:rsidP="00F95157">
      <w:pPr>
        <w:numPr>
          <w:ilvl w:val="0"/>
          <w:numId w:val="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получив информацию о возможности возобновления дальнейшей работы объекта, продолжать выполнять свои служебные обязанности.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2. При получении по телефону сообщения об угрозе минирования объекта.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 наличии на Вашем телефонном аппарате автомата определения номера - запишите определившийся номер в тетрадь;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 наличии функции автоматического ответчика активизировать ее и попытаться зафиксировать весь ход разговора;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если указанные функции отсутствуют, постараться дословно запомнить разговор, по возможности записать его содержание на бумаге;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 ходу разговора отметьте пол, возраст, особенности речи звонившего (голос, темп речи, произношение, манера речи и т.д.);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lastRenderedPageBreak/>
        <w:t>отметьте звуковой фон (шум, звуки, голоса);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отметьте характер звонка (городской или междугородний);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зафиксируйте точное время начала разговора и его продолжительность;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 указанию руководителя или самостоятельно сообщить по телефону «102» - в дежурную часть ОВД (полицию), «112» - в дежурную часть подразделения по чрезвычайным ситуациям о случившемся с указанием наименования объекта, его адреса, времени обнаружения предмета;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до прибытия представителей правоохранительных органов, аварийно-спасательных служб примите меры к оповещению персонала и посетителей объекта с целью их последующей эвакуации;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закройте помещения, в которых находятся материальные ценности и документы, в случае необходимости принять меры                     к их эвакуации;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 прибытии представителей правоохранительных органов, аварийно-спасательных служб проинформируйте их о ситуации, обеспечьте возможность доступа на территорию и в помещения объекта, в дальнейшем действуйте по их указаниям;</w:t>
      </w:r>
    </w:p>
    <w:p w:rsidR="00F95157" w:rsidRPr="00F95157" w:rsidRDefault="00F95157" w:rsidP="00F95157">
      <w:pPr>
        <w:numPr>
          <w:ilvl w:val="0"/>
          <w:numId w:val="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получив информацию о возможности возобновления дальнейшей работы, продолжайте выполнять свои служебные обязанности.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 Учитывая, что в настоящее время телефон часто используется для сообщения сведений, содержащих информацию о заложенных взрывных устройствах, о захвате людей в заложники, вымогательстве и шантаже, </w:t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не оставляйте без внимания ни одного подобного сигнала</w:t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!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По возможности, необходимо оснастить телефоны учреждения, указанные в официальных справочниках, автоматическими определителями номера и записывающей аппаратурой.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3. При поступлении угрозы в письменной форме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 xml:space="preserve">Угрозы в письменной форме могут поступить в </w:t>
      </w:r>
      <w:proofErr w:type="gramStart"/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учреждение</w:t>
      </w:r>
      <w:proofErr w:type="gramEnd"/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 xml:space="preserve"> как по почте, так и в результате обнаружения различного рода анонимных материалов </w:t>
      </w:r>
      <w:r w:rsidRPr="00F95157">
        <w:rPr>
          <w:rFonts w:ascii="Arial" w:eastAsia="Times New Roman" w:hAnsi="Arial" w:cs="Arial"/>
          <w:i/>
          <w:iCs/>
          <w:color w:val="444546"/>
          <w:sz w:val="23"/>
          <w:szCs w:val="23"/>
          <w:shd w:val="clear" w:color="auto" w:fill="F9F9F9"/>
          <w:lang w:eastAsia="ru-RU"/>
        </w:rPr>
        <w:t>(записки, надписи, информация на дискете и т.д.)</w:t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.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После получения материала угрожающего характера необходимо ограничить круг лиц, знакомившихся с содержанием документа, а также принять меры к его сохранению и своевременной передаче в правоохранительные органы.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В этих целях:</w:t>
      </w:r>
    </w:p>
    <w:p w:rsidR="00F95157" w:rsidRPr="00F95157" w:rsidRDefault="00F95157" w:rsidP="00F95157">
      <w:pPr>
        <w:numPr>
          <w:ilvl w:val="0"/>
          <w:numId w:val="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 полученным материалом необходимо обращаться с максимальной осторожностью, по возможности, упаковать его в чистый, плотно закрывающийся полиэтиленовый пакет и поместить в плотную папку;</w:t>
      </w:r>
    </w:p>
    <w:p w:rsidR="00F95157" w:rsidRPr="00F95157" w:rsidRDefault="00F95157" w:rsidP="00F95157">
      <w:pPr>
        <w:numPr>
          <w:ilvl w:val="0"/>
          <w:numId w:val="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стараться не оставлять на документе отпечатков своих пальцев;</w:t>
      </w:r>
    </w:p>
    <w:p w:rsidR="00F95157" w:rsidRPr="00F95157" w:rsidRDefault="00F95157" w:rsidP="00F95157">
      <w:pPr>
        <w:numPr>
          <w:ilvl w:val="0"/>
          <w:numId w:val="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если документ поступил в конверте, его вскрытие производить только с левой или правой стороны, аккуратно отрезая кромки конверта ножницами;</w:t>
      </w:r>
    </w:p>
    <w:p w:rsidR="00F95157" w:rsidRPr="00F95157" w:rsidRDefault="00F95157" w:rsidP="00F95157">
      <w:pPr>
        <w:numPr>
          <w:ilvl w:val="0"/>
          <w:numId w:val="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сохраняйте все поступившие материалы: сам документ с текстом, любые вложения, конверт и упаковку, ничего не выбрасывать;</w:t>
      </w:r>
    </w:p>
    <w:p w:rsidR="00F95157" w:rsidRPr="00F95157" w:rsidRDefault="00F95157" w:rsidP="00F95157">
      <w:pPr>
        <w:numPr>
          <w:ilvl w:val="0"/>
          <w:numId w:val="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поступившие материалы не должны сшиваться, склеиваться, на них нельзя ставить регистрационные штампы, делать надписи, подчеркивать или обводить отдельные места в тексте, писать резолюции и указания, также запрещается их мять и сгибать.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4. При совершении террористического акта на объекте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lastRenderedPageBreak/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4.1.</w:t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При подрыве взрывного устройства</w:t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: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незамедлительно сообщите о случившемся в правоохранительные органы, вызовите скорую помощь;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примите меры к спасению людей, эвакуации и удалению их из опасной зоны, оказанию помощи пострадавшим и направлению их в лечебные учреждения;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 возникновении массовой паники избегайте толпы, постарайтесь двигаться одиночно, никогда не двигайтесь против толпы;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если вы оказались в толпе снимите с себя галстук </w:t>
      </w:r>
      <w:r w:rsidRPr="00F95157">
        <w:rPr>
          <w:rFonts w:ascii="Arial" w:eastAsia="Times New Roman" w:hAnsi="Arial" w:cs="Arial"/>
          <w:i/>
          <w:iCs/>
          <w:color w:val="444546"/>
          <w:sz w:val="23"/>
          <w:szCs w:val="23"/>
          <w:lang w:eastAsia="ru-RU"/>
        </w:rPr>
        <w:t>(шарф, шейный платок и т.д.)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, чтобы не зацепиться и не спровоцировать удушение, освободите руки от ненужных предметов, согните их в локтях и прижмите к корпусу, защищая диафрагму, застегните одежду на все пуговицы;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главная задача в толпе -  не упасть. Но если вы упали, следует защитить голову руками, быстро подтянуть ноги и постараться рывком встать с земли;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 допускайте посторонних лиц к месту происшествия;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в случае обнаружения предметов, представляющих опасность, примите меры к оцеплению опасной зоны и недопущению прохода транспорта и людей;</w:t>
      </w:r>
    </w:p>
    <w:p w:rsidR="00F95157" w:rsidRPr="00F95157" w:rsidRDefault="00F95157" w:rsidP="00F95157">
      <w:pPr>
        <w:numPr>
          <w:ilvl w:val="0"/>
          <w:numId w:val="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 прибытии правоохранительных органов проинформируйте их о ситуации, обеспечьте возможность доступа к месту происшествия, в дальнейшем действуйте по их указаниям;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4.2. При захвате заложников:</w:t>
      </w:r>
    </w:p>
    <w:p w:rsidR="00F95157" w:rsidRPr="00F95157" w:rsidRDefault="00F95157" w:rsidP="00F95157">
      <w:pPr>
        <w:numPr>
          <w:ilvl w:val="0"/>
          <w:numId w:val="7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о сложившейся ситуации незамедлительно сообщите в правоохранительные органы;</w:t>
      </w:r>
    </w:p>
    <w:p w:rsidR="00F95157" w:rsidRPr="00F95157" w:rsidRDefault="00F95157" w:rsidP="00F95157">
      <w:pPr>
        <w:numPr>
          <w:ilvl w:val="0"/>
          <w:numId w:val="7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примите меры к удалению людей из опасной зоны, оказанию помощи в случае необходимости пострадавшим и в случае необходимости направлению их в лечебные учреждения;</w:t>
      </w:r>
    </w:p>
    <w:p w:rsidR="00F95157" w:rsidRPr="00F95157" w:rsidRDefault="00F95157" w:rsidP="00F95157">
      <w:pPr>
        <w:numPr>
          <w:ilvl w:val="0"/>
          <w:numId w:val="7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 вступайте в переговоры с террористами по собственной инициативе;</w:t>
      </w:r>
    </w:p>
    <w:p w:rsidR="00F95157" w:rsidRPr="00F95157" w:rsidRDefault="00F95157" w:rsidP="00F95157">
      <w:pPr>
        <w:numPr>
          <w:ilvl w:val="0"/>
          <w:numId w:val="7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примите меры к беспрепятственному проходу (проезду) на объект сотрудников правоохранительных органов, спасательных служб, автомашин медицинской помощи;</w:t>
      </w:r>
    </w:p>
    <w:p w:rsidR="00F95157" w:rsidRPr="00F95157" w:rsidRDefault="00F95157" w:rsidP="00F95157">
      <w:pPr>
        <w:numPr>
          <w:ilvl w:val="0"/>
          <w:numId w:val="7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 прибытии сотрудников правоохранительных органов окажите помощь в получении интересующей их информации;</w:t>
      </w:r>
    </w:p>
    <w:p w:rsidR="00F95157" w:rsidRPr="00F95157" w:rsidRDefault="00F95157" w:rsidP="00F95157">
      <w:pPr>
        <w:numPr>
          <w:ilvl w:val="0"/>
          <w:numId w:val="7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 необходимости выполняйте требования преступников, если это не связано с причинением ущерба жизни и здоровью людей, не противоречьте преступникам, не рискуйте жизнью окружающих и своей собственной;</w:t>
      </w:r>
    </w:p>
    <w:p w:rsidR="00F95157" w:rsidRPr="00F95157" w:rsidRDefault="00F95157" w:rsidP="00F95157">
      <w:pPr>
        <w:numPr>
          <w:ilvl w:val="0"/>
          <w:numId w:val="7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 допускайте действий, которые могут спровоцировать нападавших к применению оружия и привести к человеческим жертвам.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4.2.1. Если вы сами стали заложником: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 момента захвата необходимо контролировать свои действия и фиксировать все, что может способствовать освобождению;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очень важно быстро справиться со своими эмоциями, чтобы вести себя рационально, увеличивая шанс своего спасения;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сохраняйте выдержку и самообладание, не возражайте и не пререкайтесь с террористами, на все действия спрашивайте разрешения у террористов;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lastRenderedPageBreak/>
        <w:t>не рискуйте своей жизнью и жизнью окружающих, выполняйте требования преступников, не допускайте истерики и паники;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 допускайте действий, которые могут спровоцировать нападающих к применению оружия;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если вы ранены, обратитесь за помощью к окружающим                  или сами постарайтесь остановить кровотечение, сделав перевязку;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окажите помощь тем, кто находится рядом и нуждается в этом.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 xml:space="preserve">в случае стрельбы сразу же ложитесь и осмотритесь, выберите ближайшее укрытие и проберитесь к нему, не поднимаясь в полный рост. Укрытием могут служить выступы зданий, памятники, бетонные столбы, бордюры, канавы и </w:t>
      </w:r>
      <w:proofErr w:type="spellStart"/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т</w:t>
      </w:r>
      <w:proofErr w:type="gramStart"/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.д</w:t>
      </w:r>
      <w:proofErr w:type="spellEnd"/>
      <w:proofErr w:type="gramEnd"/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примите меры по спасению детей, при необходимости прикройте их своим телом;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необходимо также наблюдать за поведением преступников, внимательно слушать разговоры между собой, запоминать распределение ролей;</w:t>
      </w:r>
    </w:p>
    <w:p w:rsidR="00F95157" w:rsidRPr="00F95157" w:rsidRDefault="00F95157" w:rsidP="00F95157">
      <w:pPr>
        <w:numPr>
          <w:ilvl w:val="0"/>
          <w:numId w:val="8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в тех случаях, когда место содержания заложника и нахождения преступников установлено, спецслужбы стремятся использовать имеющиеся у них технические средства для прослушивания разговоров, ведущихся в помещении. Помните об этом и в разговоре с бандитами или с другими заложниками сообщайте информацию, которая, будучи перехвачена, может быть использована для подготовки штурма. Особенно важны сведения о ярких и броских приметах, по которым можно отличить заложника от преступника, о вооружении бандитов, об их количестве, расположении внутри помещения, их моральном состоянии и намерениях.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4.2.2. Во время проведения спецслужбами операции по освобождению заложников неукоснительно соблюдайте следующие требования:</w:t>
      </w:r>
    </w:p>
    <w:p w:rsidR="00F95157" w:rsidRPr="00F95157" w:rsidRDefault="00F95157" w:rsidP="00F95157">
      <w:pPr>
        <w:numPr>
          <w:ilvl w:val="0"/>
          <w:numId w:val="9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лежите на полу лицом вниз подальше от окон и дверей, не на прямой линии от оконных и дверных проемов, голову закройте руками и не двигайтесь;</w:t>
      </w:r>
    </w:p>
    <w:p w:rsidR="00F95157" w:rsidRPr="00F95157" w:rsidRDefault="00F95157" w:rsidP="00F95157">
      <w:pPr>
        <w:numPr>
          <w:ilvl w:val="0"/>
          <w:numId w:val="9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преступники во время штурма нередко стремятся спрятаться среди заложников, поэтому в момент штурма не берите в руки оружие преступников;</w:t>
      </w:r>
    </w:p>
    <w:p w:rsidR="00F95157" w:rsidRPr="00F95157" w:rsidRDefault="00F95157" w:rsidP="00F95157">
      <w:pPr>
        <w:numPr>
          <w:ilvl w:val="0"/>
          <w:numId w:val="9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ни в коем случае не бегите навстречу работникам спецслужб или от них, так как Вас могут принять за преступников;</w:t>
      </w:r>
    </w:p>
    <w:p w:rsidR="00F95157" w:rsidRPr="00F95157" w:rsidRDefault="00F95157" w:rsidP="00F95157">
      <w:pPr>
        <w:numPr>
          <w:ilvl w:val="0"/>
          <w:numId w:val="9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если есть возможность, держитесь подальше от террористов, а также от проемов дверей и окон;</w:t>
      </w:r>
    </w:p>
    <w:p w:rsidR="00F95157" w:rsidRPr="00F95157" w:rsidRDefault="00F95157" w:rsidP="00F95157">
      <w:pPr>
        <w:numPr>
          <w:ilvl w:val="0"/>
          <w:numId w:val="9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в случае если преступники выводят заложников вместе с собой, сотрудники полиции всем приказывают держать руки за головой. Не следует этим возмущаться, делать резкие движения. Пока не пройдет процедура опознания, меры предосторожности необходимы.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4.2.3. При получении информации об эвакуации</w:t>
      </w:r>
    </w:p>
    <w:p w:rsidR="00F95157" w:rsidRPr="00F95157" w:rsidRDefault="00F95157" w:rsidP="00F95157">
      <w:pPr>
        <w:numPr>
          <w:ilvl w:val="0"/>
          <w:numId w:val="10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получив от сотрудников правоохранительных органов сообщение о на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softHyphen/>
        <w:t>чале эвакуации, необходимо соблюдать спокойствие и постараться четко, без спешки и суеты, организованно выполнять их указания.</w:t>
      </w:r>
    </w:p>
    <w:p w:rsidR="00F95157" w:rsidRPr="00F95157" w:rsidRDefault="00F95157" w:rsidP="00F95157">
      <w:pPr>
        <w:numPr>
          <w:ilvl w:val="0"/>
          <w:numId w:val="10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если сообщение об эвакуации поступило в момент пребывания в учеб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softHyphen/>
        <w:t>ном заведении (на рабочем месте):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быстро собрать учебники и необходимые принадлежности, докумен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softHyphen/>
        <w:t>ты, деньги и ценности в сумку, одеться;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помочь замешкавшимся сверстникам (коллегам);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lastRenderedPageBreak/>
        <w:t>вместе с преподавателем (представителем администрации) организовано выйти на улицу;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держаться дальше от здания;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 разбегаться, никуда не уходить без разрешения старших (ответственных лиц), быть все время на виду, держаться своего класса (учеб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softHyphen/>
        <w:t>ной группы, сотрудников), т. к. безвестное отсутствие кого-либо из членов коллектива может привести массовой истерии и панике;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провести перекличку учащихся (студентов, сотрудников) с целью установления отсутствующих;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 наличии отсутствующих из числа лиц, которые на момент получения сообщения об эвакуации находились в здании, немедленно со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softHyphen/>
        <w:t>общить об этом сотрудникам полиции и администрации учреждения;</w:t>
      </w:r>
    </w:p>
    <w:p w:rsidR="00F95157" w:rsidRPr="00F95157" w:rsidRDefault="00F95157" w:rsidP="00F95157">
      <w:pPr>
        <w:numPr>
          <w:ilvl w:val="0"/>
          <w:numId w:val="11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ждать дальнейших указаний.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5. При возникновении иных чрезвычайных ситуаций</w:t>
      </w:r>
    </w:p>
    <w:p w:rsidR="00F95157" w:rsidRPr="00F95157" w:rsidRDefault="00F95157" w:rsidP="00F95157">
      <w:pPr>
        <w:numPr>
          <w:ilvl w:val="0"/>
          <w:numId w:val="12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сообщите руководителю, иному ответственному лицу на объекте о возникновении чрезвычайной ситуации, по их указанию или самостоятельно сообщите в полицию по телефону «102» или подразделение по чрезвычайным ситуациям по телефону «112» с указанием наименования объекта и его адреса;</w:t>
      </w:r>
    </w:p>
    <w:p w:rsidR="00F95157" w:rsidRPr="00F95157" w:rsidRDefault="00F95157" w:rsidP="00F95157">
      <w:pPr>
        <w:numPr>
          <w:ilvl w:val="0"/>
          <w:numId w:val="12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 xml:space="preserve">при необходимости примите меры к выводу людей с объекта, </w:t>
      </w:r>
      <w:proofErr w:type="gramStart"/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согласно плана</w:t>
      </w:r>
      <w:proofErr w:type="gramEnd"/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 xml:space="preserve"> эвакуации.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ПАМЯТКА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о действиях педагогического коллектива и учащихся средней школы при возникновении угрозы террористического акта на территории учебного заведения.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         </w:t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1.В случае обнаружения на территории учебного заведения предметов, имеющих вид взрывного устройства, необходимо:</w:t>
      </w:r>
    </w:p>
    <w:p w:rsidR="00F95157" w:rsidRPr="00F95157" w:rsidRDefault="00F95157" w:rsidP="00F95157">
      <w:pPr>
        <w:numPr>
          <w:ilvl w:val="0"/>
          <w:numId w:val="1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немедленно сообщить преподавателю (директору, иному сотруднику администрации организации образования) об обнаружении подозрительного предмета;</w:t>
      </w:r>
    </w:p>
    <w:p w:rsidR="00F95157" w:rsidRPr="00F95157" w:rsidRDefault="00F95157" w:rsidP="00F95157">
      <w:pPr>
        <w:numPr>
          <w:ilvl w:val="0"/>
          <w:numId w:val="1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 вскрывая, не трогая, не передвигая предмет, зафиксировать время его обнаружения;</w:t>
      </w:r>
    </w:p>
    <w:p w:rsidR="00F95157" w:rsidRPr="00F95157" w:rsidRDefault="00F95157" w:rsidP="00F95157">
      <w:pPr>
        <w:numPr>
          <w:ilvl w:val="0"/>
          <w:numId w:val="1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немедленно сообщить о звонке в  органы внутренних дел на телефон «102» или Единую дежурную-диспетчерскую службу «112»;</w:t>
      </w:r>
    </w:p>
    <w:p w:rsidR="00F95157" w:rsidRPr="00F95157" w:rsidRDefault="00F95157" w:rsidP="00F95157">
      <w:pPr>
        <w:numPr>
          <w:ilvl w:val="0"/>
          <w:numId w:val="1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принять меры, исключающие доступ детей, других посторонних лиц к месту обнаружения подозрительных предметов, при возможности выставить оцепление на безопасном расстоянии (не менее 100м.);</w:t>
      </w:r>
    </w:p>
    <w:p w:rsidR="00F95157" w:rsidRPr="00F95157" w:rsidRDefault="00F95157" w:rsidP="00F95157">
      <w:pPr>
        <w:numPr>
          <w:ilvl w:val="0"/>
          <w:numId w:val="1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совместно с прибывшими сотрудниками правоохранительных органов  эвакуировать на безопасное  расстояние детей и сотрудников учреждения;</w:t>
      </w:r>
    </w:p>
    <w:p w:rsidR="00F95157" w:rsidRPr="00F95157" w:rsidRDefault="00F95157" w:rsidP="00F95157">
      <w:pPr>
        <w:numPr>
          <w:ilvl w:val="0"/>
          <w:numId w:val="13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обеспечить возможность беспрепятственного подъезда к месту обнаружения подозрительного предмета автотранспорта с лицами, прибывшими для расследования происшествия.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lastRenderedPageBreak/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u w:val="single"/>
          <w:shd w:val="clear" w:color="auto" w:fill="F9F9F9"/>
          <w:lang w:eastAsia="ru-RU"/>
        </w:rPr>
        <w:t>В данном случае категорически запрещается: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- дотрагиваться до взрывного предмета;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- оказывать на предмет какое-либо механическое воздействие;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- приближаться к вышеуказанному предмету.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2.В случае  поступления в учебное учреждение угрозы террористического акта по телефону, необходимо:</w:t>
      </w:r>
    </w:p>
    <w:p w:rsidR="00F95157" w:rsidRPr="00F95157" w:rsidRDefault="00F95157" w:rsidP="00F95157">
      <w:pPr>
        <w:numPr>
          <w:ilvl w:val="0"/>
          <w:numId w:val="1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немедленно сообщить о случившемся находящемуся поблизости взрослому человеку (преподавателю, директору, сотруднику полиции);</w:t>
      </w:r>
    </w:p>
    <w:p w:rsidR="00F95157" w:rsidRPr="00F95157" w:rsidRDefault="00F95157" w:rsidP="00F95157">
      <w:pPr>
        <w:numPr>
          <w:ilvl w:val="0"/>
          <w:numId w:val="1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 xml:space="preserve">в ходе разговора со </w:t>
      </w:r>
      <w:proofErr w:type="gramStart"/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звонившим</w:t>
      </w:r>
      <w:proofErr w:type="gramEnd"/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, постараться определить его пол, возраст, особенности речи, обратить внимание на звуковой фон места, с которого ведется разговор;</w:t>
      </w:r>
    </w:p>
    <w:p w:rsidR="00F95157" w:rsidRPr="00F95157" w:rsidRDefault="00F95157" w:rsidP="00F95157">
      <w:pPr>
        <w:numPr>
          <w:ilvl w:val="0"/>
          <w:numId w:val="1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немедленно сообщить о звонке в  органы внутренних дел на телефон «102» или Единую дежурную-диспетчерскую службу «112»;</w:t>
      </w:r>
    </w:p>
    <w:p w:rsidR="00F95157" w:rsidRPr="00F95157" w:rsidRDefault="00F95157" w:rsidP="00F95157">
      <w:pPr>
        <w:numPr>
          <w:ilvl w:val="0"/>
          <w:numId w:val="14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в дальнейшем действовать по указанию прибывших сотрудников правоохранительных органов.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3.В случае совершения террористического акта на территории учебного заведения, необходимо:</w:t>
      </w:r>
    </w:p>
    <w:p w:rsidR="00F95157" w:rsidRPr="00F95157" w:rsidRDefault="00F95157" w:rsidP="00F95157">
      <w:pPr>
        <w:numPr>
          <w:ilvl w:val="0"/>
          <w:numId w:val="1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сообщить о случившемся в  органы внутренних дел на телефон «102» или Единую дежурную-диспетчерскую службу «112»;</w:t>
      </w:r>
    </w:p>
    <w:p w:rsidR="00F95157" w:rsidRPr="00F95157" w:rsidRDefault="00F95157" w:rsidP="00F95157">
      <w:pPr>
        <w:numPr>
          <w:ilvl w:val="0"/>
          <w:numId w:val="1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совместно с сотрудниками ОВД и ЧС эвакуировать на безопасное расстояние детей и сотрудников  учебного учреждения;</w:t>
      </w:r>
    </w:p>
    <w:p w:rsidR="00F95157" w:rsidRPr="00F95157" w:rsidRDefault="00F95157" w:rsidP="00F95157">
      <w:pPr>
        <w:numPr>
          <w:ilvl w:val="0"/>
          <w:numId w:val="1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обеспечить присутствие очевидцев до прибытия оперативно-следственной группы;</w:t>
      </w:r>
    </w:p>
    <w:p w:rsidR="00F95157" w:rsidRPr="00F95157" w:rsidRDefault="00F95157" w:rsidP="00F95157">
      <w:pPr>
        <w:numPr>
          <w:ilvl w:val="0"/>
          <w:numId w:val="1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детям необходимо соблюдать спокойствие, выходить из помещения строго в соответствии с указаниями педагогов;</w:t>
      </w:r>
    </w:p>
    <w:p w:rsidR="00F95157" w:rsidRPr="00F95157" w:rsidRDefault="00F95157" w:rsidP="00F95157">
      <w:pPr>
        <w:numPr>
          <w:ilvl w:val="0"/>
          <w:numId w:val="15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в дальнейшем действовать по указанию прибывших сотрудников правоохранительных органов.</w:t>
      </w:r>
    </w:p>
    <w:p w:rsidR="00F95157" w:rsidRPr="00F95157" w:rsidRDefault="00F95157" w:rsidP="00F95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</w:t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br/>
      </w:r>
      <w:r w:rsidRPr="00F95157">
        <w:rPr>
          <w:rFonts w:ascii="Arial" w:eastAsia="Times New Roman" w:hAnsi="Arial" w:cs="Arial"/>
          <w:color w:val="444546"/>
          <w:sz w:val="23"/>
          <w:szCs w:val="23"/>
          <w:shd w:val="clear" w:color="auto" w:fill="F9F9F9"/>
          <w:lang w:eastAsia="ru-RU"/>
        </w:rPr>
        <w:t>          </w:t>
      </w:r>
      <w:r w:rsidRPr="00F95157">
        <w:rPr>
          <w:rFonts w:ascii="Arial" w:eastAsia="Times New Roman" w:hAnsi="Arial" w:cs="Arial"/>
          <w:b/>
          <w:bCs/>
          <w:color w:val="444546"/>
          <w:sz w:val="23"/>
          <w:szCs w:val="23"/>
          <w:shd w:val="clear" w:color="auto" w:fill="F9F9F9"/>
          <w:lang w:eastAsia="ru-RU"/>
        </w:rPr>
        <w:t>4.В случае нападения на учебное заведение, необходимо:</w:t>
      </w:r>
    </w:p>
    <w:p w:rsidR="00F95157" w:rsidRPr="00F95157" w:rsidRDefault="00F95157" w:rsidP="00F95157">
      <w:pPr>
        <w:numPr>
          <w:ilvl w:val="0"/>
          <w:numId w:val="1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оповестить сотрудников учреждения;</w:t>
      </w:r>
    </w:p>
    <w:p w:rsidR="00F95157" w:rsidRPr="00F95157" w:rsidRDefault="00F95157" w:rsidP="00F95157">
      <w:pPr>
        <w:numPr>
          <w:ilvl w:val="0"/>
          <w:numId w:val="1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сообщить о случившемся в  органы внутренних дел на телефон «102» или Единую дежурную-диспетчерскую службу «112»;</w:t>
      </w:r>
    </w:p>
    <w:p w:rsidR="00F95157" w:rsidRPr="00F95157" w:rsidRDefault="00F95157" w:rsidP="00F95157">
      <w:pPr>
        <w:numPr>
          <w:ilvl w:val="0"/>
          <w:numId w:val="1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принять меры по укрытию детей и сотрудников учреждения в безопасное место;</w:t>
      </w:r>
    </w:p>
    <w:p w:rsidR="00F95157" w:rsidRPr="00F95157" w:rsidRDefault="00F95157" w:rsidP="00F95157">
      <w:pPr>
        <w:numPr>
          <w:ilvl w:val="0"/>
          <w:numId w:val="16"/>
        </w:numPr>
        <w:shd w:val="clear" w:color="auto" w:fill="F9F9F9"/>
        <w:spacing w:before="100" w:beforeAutospacing="1" w:after="100" w:afterAutospacing="1" w:line="240" w:lineRule="auto"/>
        <w:rPr>
          <w:rFonts w:ascii="Arial" w:eastAsia="Times New Roman" w:hAnsi="Arial" w:cs="Arial"/>
          <w:color w:val="444546"/>
          <w:sz w:val="23"/>
          <w:szCs w:val="23"/>
          <w:lang w:eastAsia="ru-RU"/>
        </w:rPr>
      </w:pPr>
      <w:r w:rsidRPr="00F95157">
        <w:rPr>
          <w:rFonts w:ascii="Arial" w:eastAsia="Times New Roman" w:hAnsi="Arial" w:cs="Arial"/>
          <w:color w:val="444546"/>
          <w:sz w:val="23"/>
          <w:szCs w:val="23"/>
          <w:lang w:eastAsia="ru-RU"/>
        </w:rPr>
        <w:t>в дальнейшем действовать по указанию прибывших сотрудников правоохранительных органов.</w:t>
      </w:r>
    </w:p>
    <w:p w:rsidR="00A13B01" w:rsidRDefault="00A13B01">
      <w:bookmarkStart w:id="0" w:name="_GoBack"/>
      <w:bookmarkEnd w:id="0"/>
    </w:p>
    <w:sectPr w:rsidR="00A13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C1754"/>
    <w:multiLevelType w:val="multilevel"/>
    <w:tmpl w:val="34B45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30129B"/>
    <w:multiLevelType w:val="multilevel"/>
    <w:tmpl w:val="CE785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D227EE"/>
    <w:multiLevelType w:val="multilevel"/>
    <w:tmpl w:val="36D2A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987AF7"/>
    <w:multiLevelType w:val="multilevel"/>
    <w:tmpl w:val="7528E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F6709E"/>
    <w:multiLevelType w:val="multilevel"/>
    <w:tmpl w:val="7400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1B0180"/>
    <w:multiLevelType w:val="multilevel"/>
    <w:tmpl w:val="6640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CD6446"/>
    <w:multiLevelType w:val="multilevel"/>
    <w:tmpl w:val="312E1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932E7E"/>
    <w:multiLevelType w:val="multilevel"/>
    <w:tmpl w:val="C9C8B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15136E"/>
    <w:multiLevelType w:val="multilevel"/>
    <w:tmpl w:val="48241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A01F80"/>
    <w:multiLevelType w:val="multilevel"/>
    <w:tmpl w:val="2C868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BF43AE2"/>
    <w:multiLevelType w:val="multilevel"/>
    <w:tmpl w:val="43CC7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D5735C"/>
    <w:multiLevelType w:val="multilevel"/>
    <w:tmpl w:val="B1826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6EC0F37"/>
    <w:multiLevelType w:val="multilevel"/>
    <w:tmpl w:val="BEA8D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B9609AB"/>
    <w:multiLevelType w:val="multilevel"/>
    <w:tmpl w:val="2D964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7002BD"/>
    <w:multiLevelType w:val="multilevel"/>
    <w:tmpl w:val="64CEA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EC2288C"/>
    <w:multiLevelType w:val="multilevel"/>
    <w:tmpl w:val="9A96D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3"/>
  </w:num>
  <w:num w:numId="5">
    <w:abstractNumId w:val="6"/>
  </w:num>
  <w:num w:numId="6">
    <w:abstractNumId w:val="13"/>
  </w:num>
  <w:num w:numId="7">
    <w:abstractNumId w:val="12"/>
  </w:num>
  <w:num w:numId="8">
    <w:abstractNumId w:val="1"/>
  </w:num>
  <w:num w:numId="9">
    <w:abstractNumId w:val="8"/>
  </w:num>
  <w:num w:numId="10">
    <w:abstractNumId w:val="14"/>
  </w:num>
  <w:num w:numId="11">
    <w:abstractNumId w:val="5"/>
  </w:num>
  <w:num w:numId="12">
    <w:abstractNumId w:val="9"/>
  </w:num>
  <w:num w:numId="13">
    <w:abstractNumId w:val="0"/>
  </w:num>
  <w:num w:numId="14">
    <w:abstractNumId w:val="15"/>
  </w:num>
  <w:num w:numId="15">
    <w:abstractNumId w:val="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157"/>
    <w:rsid w:val="00A13B01"/>
    <w:rsid w:val="00F9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F9515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9515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95157"/>
    <w:rPr>
      <w:b/>
      <w:bCs/>
    </w:rPr>
  </w:style>
  <w:style w:type="character" w:styleId="a4">
    <w:name w:val="Emphasis"/>
    <w:basedOn w:val="a0"/>
    <w:uiPriority w:val="20"/>
    <w:qFormat/>
    <w:rsid w:val="00F9515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F9515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9515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95157"/>
    <w:rPr>
      <w:b/>
      <w:bCs/>
    </w:rPr>
  </w:style>
  <w:style w:type="character" w:styleId="a4">
    <w:name w:val="Emphasis"/>
    <w:basedOn w:val="a0"/>
    <w:uiPriority w:val="20"/>
    <w:qFormat/>
    <w:rsid w:val="00F951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7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2143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T90</dc:creator>
  <cp:lastModifiedBy>T90</cp:lastModifiedBy>
  <cp:revision>1</cp:revision>
  <dcterms:created xsi:type="dcterms:W3CDTF">2019-06-16T17:50:00Z</dcterms:created>
  <dcterms:modified xsi:type="dcterms:W3CDTF">2019-06-16T17:51:00Z</dcterms:modified>
</cp:coreProperties>
</file>